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C69C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MINISTERIO DE COMERCIO, INDUSTRIA Y TURISMO</w:t>
      </w:r>
    </w:p>
    <w:p w14:paraId="00973A6C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SUPERINTENDENCIA DE INDUSTRIA Y COMERCIO</w:t>
      </w:r>
    </w:p>
    <w:p w14:paraId="44A8FC81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</w:p>
    <w:p w14:paraId="21EBAE58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  <w:lang w:val="es-CO"/>
        </w:rPr>
      </w:pPr>
      <w:r w:rsidRPr="00F66D50">
        <w:rPr>
          <w:rFonts w:ascii="Arial" w:eastAsia="Arial" w:hAnsi="Arial" w:cs="Arial"/>
          <w:b/>
          <w:lang w:val="es-CO"/>
        </w:rPr>
        <w:t>DELEGATURA PARA ASUNTOS JURISDICCIONALES</w:t>
      </w:r>
    </w:p>
    <w:p w14:paraId="698C1DDD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3F629475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ACTA DE AUDIENCIA ART. 3</w:t>
      </w:r>
      <w:r w:rsidR="002C5D29">
        <w:rPr>
          <w:rFonts w:ascii="Arial" w:eastAsia="Calibri" w:hAnsi="Arial" w:cs="Arial"/>
          <w:b/>
          <w:lang w:val="es-CO"/>
        </w:rPr>
        <w:t>7</w:t>
      </w:r>
      <w:r w:rsidRPr="00F66D50">
        <w:rPr>
          <w:rFonts w:ascii="Arial" w:eastAsia="Calibri" w:hAnsi="Arial" w:cs="Arial"/>
          <w:b/>
          <w:lang w:val="es-CO"/>
        </w:rPr>
        <w:t>2</w:t>
      </w:r>
      <w:r w:rsidR="002C5D29">
        <w:rPr>
          <w:rFonts w:ascii="Arial" w:eastAsia="Calibri" w:hAnsi="Arial" w:cs="Arial"/>
          <w:b/>
          <w:lang w:val="es-CO"/>
        </w:rPr>
        <w:t xml:space="preserve"> o 373, o 392</w:t>
      </w:r>
      <w:r w:rsidRPr="00F66D50">
        <w:rPr>
          <w:rFonts w:ascii="Arial" w:eastAsia="Calibri" w:hAnsi="Arial" w:cs="Arial"/>
          <w:b/>
          <w:lang w:val="es-CO"/>
        </w:rPr>
        <w:t xml:space="preserve"> C. G. del P.</w:t>
      </w:r>
    </w:p>
    <w:p w14:paraId="43E618EE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6D5746CA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Proceso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  <w:t>Verbal</w:t>
      </w:r>
      <w:r w:rsidR="00F66D50">
        <w:rPr>
          <w:rFonts w:ascii="Arial" w:eastAsia="Calibri" w:hAnsi="Arial" w:cs="Arial"/>
          <w:lang w:val="es-CO"/>
        </w:rPr>
        <w:t xml:space="preserve"> o verbal sumario</w:t>
      </w:r>
      <w:r w:rsidRPr="00F66D50">
        <w:rPr>
          <w:rFonts w:ascii="Arial" w:eastAsia="Calibri" w:hAnsi="Arial" w:cs="Arial"/>
          <w:lang w:val="es-CO"/>
        </w:rPr>
        <w:t xml:space="preserve">  - Acción de protección al consumidor</w:t>
      </w:r>
    </w:p>
    <w:p w14:paraId="4843958A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Radicado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</w:r>
    </w:p>
    <w:p w14:paraId="63CCA72C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Demandante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</w:p>
    <w:p w14:paraId="3D362D3C" w14:textId="77777777" w:rsidR="00064ADF" w:rsidRPr="00F66D50" w:rsidRDefault="00064ADF" w:rsidP="007534D8">
      <w:pPr>
        <w:ind w:left="2124" w:hanging="2124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Demandado</w:t>
      </w:r>
      <w:r w:rsidRPr="00F66D50">
        <w:rPr>
          <w:rFonts w:ascii="Arial" w:eastAsia="Calibri" w:hAnsi="Arial" w:cs="Arial"/>
          <w:lang w:val="es-CO"/>
        </w:rPr>
        <w:t xml:space="preserve">: </w:t>
      </w:r>
      <w:r w:rsidRPr="00F66D50">
        <w:rPr>
          <w:rFonts w:ascii="Arial" w:eastAsia="Calibri" w:hAnsi="Arial" w:cs="Arial"/>
          <w:lang w:val="es-CO"/>
        </w:rPr>
        <w:tab/>
      </w:r>
    </w:p>
    <w:p w14:paraId="62722000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4F428B99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Ciudad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  <w:r w:rsidRPr="00F66D50">
        <w:rPr>
          <w:rFonts w:ascii="Arial" w:eastAsia="Calibri" w:hAnsi="Arial" w:cs="Arial"/>
          <w:lang w:val="es-CO"/>
        </w:rPr>
        <w:tab/>
        <w:t xml:space="preserve"> </w:t>
      </w:r>
    </w:p>
    <w:p w14:paraId="46F24021" w14:textId="77777777" w:rsidR="00F66D50" w:rsidRDefault="00064ADF" w:rsidP="00064ADF">
      <w:pPr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Hora de inicio</w:t>
      </w:r>
      <w:r w:rsidRPr="00F66D50">
        <w:rPr>
          <w:rFonts w:ascii="Arial" w:eastAsia="Calibri" w:hAnsi="Arial" w:cs="Arial"/>
          <w:lang w:val="es-CO"/>
        </w:rPr>
        <w:t>:</w:t>
      </w:r>
      <w:r w:rsidRPr="00F66D50">
        <w:rPr>
          <w:rFonts w:ascii="Arial" w:eastAsia="Calibri" w:hAnsi="Arial" w:cs="Arial"/>
          <w:lang w:val="es-CO"/>
        </w:rPr>
        <w:tab/>
      </w:r>
    </w:p>
    <w:p w14:paraId="5692F9C5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Hora de finalización</w:t>
      </w:r>
      <w:r w:rsidRPr="00F66D50">
        <w:rPr>
          <w:rFonts w:ascii="Arial" w:eastAsia="Calibri" w:hAnsi="Arial" w:cs="Arial"/>
          <w:lang w:val="es-CO"/>
        </w:rPr>
        <w:t xml:space="preserve">:   </w:t>
      </w:r>
    </w:p>
    <w:p w14:paraId="5F84D4DA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05E6AAAE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INTERVINIENTES</w:t>
      </w:r>
    </w:p>
    <w:p w14:paraId="7D2E95DF" w14:textId="77777777" w:rsidR="00064ADF" w:rsidRPr="00F66D50" w:rsidRDefault="00064ADF" w:rsidP="00064ADF">
      <w:pPr>
        <w:rPr>
          <w:rFonts w:ascii="Arial" w:eastAsia="Calibri" w:hAnsi="Arial" w:cs="Arial"/>
          <w:b/>
          <w:lang w:val="es-CO"/>
        </w:rPr>
      </w:pPr>
    </w:p>
    <w:p w14:paraId="7F3882D8" w14:textId="77777777" w:rsidR="00064ADF" w:rsidRDefault="00064ADF" w:rsidP="00064ADF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parte demandante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36009BF8" w14:textId="77777777" w:rsidR="00F66D50" w:rsidRPr="00F66D50" w:rsidRDefault="00F66D50" w:rsidP="00064ADF">
      <w:pPr>
        <w:jc w:val="both"/>
        <w:rPr>
          <w:rFonts w:ascii="Arial" w:eastAsia="Calibri" w:hAnsi="Arial" w:cs="Arial"/>
          <w:lang w:val="es-CO"/>
        </w:rPr>
      </w:pPr>
    </w:p>
    <w:p w14:paraId="506C4A8A" w14:textId="77777777" w:rsidR="00F30186" w:rsidRDefault="00064ADF" w:rsidP="00F30186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parte demandada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65747AFB" w14:textId="77777777" w:rsidR="00F66D50" w:rsidRPr="00F66D50" w:rsidRDefault="00F66D50" w:rsidP="00F30186">
      <w:pPr>
        <w:jc w:val="both"/>
        <w:rPr>
          <w:rFonts w:ascii="Arial" w:eastAsia="Calibri" w:hAnsi="Arial" w:cs="Arial"/>
          <w:lang w:val="es-CO"/>
        </w:rPr>
      </w:pPr>
    </w:p>
    <w:p w14:paraId="409EC9C6" w14:textId="77777777" w:rsidR="00064ADF" w:rsidRDefault="00064ADF" w:rsidP="00064ADF">
      <w:pPr>
        <w:jc w:val="both"/>
        <w:rPr>
          <w:rFonts w:ascii="Arial" w:eastAsia="Calibri" w:hAnsi="Arial" w:cs="Arial"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Por la Superintendencia de Industria y Comercio</w:t>
      </w:r>
      <w:r w:rsidRPr="00F66D50">
        <w:rPr>
          <w:rFonts w:ascii="Arial" w:eastAsia="Calibri" w:hAnsi="Arial" w:cs="Arial"/>
          <w:lang w:val="es-CO"/>
        </w:rPr>
        <w:t xml:space="preserve">: </w:t>
      </w:r>
    </w:p>
    <w:p w14:paraId="26AF7B8F" w14:textId="77777777" w:rsidR="00F66D50" w:rsidRDefault="00F66D50" w:rsidP="00064ADF">
      <w:pPr>
        <w:jc w:val="both"/>
        <w:rPr>
          <w:rFonts w:ascii="Arial" w:eastAsia="Calibri" w:hAnsi="Arial" w:cs="Arial"/>
          <w:lang w:val="es-CO"/>
        </w:rPr>
      </w:pPr>
    </w:p>
    <w:p w14:paraId="3523F37E" w14:textId="77777777" w:rsidR="00F66D50" w:rsidRPr="00F66D50" w:rsidRDefault="00F66D50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3F40FABF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b/>
          <w:lang w:val="es-CO"/>
        </w:rPr>
        <w:t>ETAPAS ADELANTADAS</w:t>
      </w:r>
    </w:p>
    <w:p w14:paraId="3AE04049" w14:textId="77777777" w:rsidR="00064ADF" w:rsidRPr="00F66D50" w:rsidRDefault="00064ADF" w:rsidP="00064ADF">
      <w:pPr>
        <w:jc w:val="center"/>
        <w:rPr>
          <w:rFonts w:ascii="Arial" w:eastAsia="Calibri" w:hAnsi="Arial" w:cs="Arial"/>
          <w:b/>
          <w:lang w:val="es-CO"/>
        </w:rPr>
      </w:pPr>
    </w:p>
    <w:p w14:paraId="480F14A0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  <w:r w:rsidRPr="00F66D50">
        <w:rPr>
          <w:rFonts w:ascii="Arial" w:eastAsia="Calibri" w:hAnsi="Arial" w:cs="Arial"/>
          <w:lang w:val="es-CO"/>
        </w:rPr>
        <w:t>En desarrollo de la audiencia se efectuó lo siguiente:</w:t>
      </w:r>
    </w:p>
    <w:p w14:paraId="05970B61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0E9C4622" w14:textId="77777777" w:rsidR="00064ADF" w:rsidRPr="00572212" w:rsidRDefault="00064ADF" w:rsidP="00572212">
      <w:pPr>
        <w:pStyle w:val="Prrafodelista"/>
        <w:ind w:left="720"/>
        <w:jc w:val="left"/>
        <w:rPr>
          <w:rFonts w:eastAsia="Arial" w:cs="Arial"/>
        </w:rPr>
      </w:pPr>
    </w:p>
    <w:p w14:paraId="1C3B3B2E" w14:textId="77777777" w:rsidR="00572212" w:rsidRPr="00F66D50" w:rsidRDefault="00572212" w:rsidP="00064ADF">
      <w:pPr>
        <w:pStyle w:val="Prrafodelista"/>
        <w:rPr>
          <w:rFonts w:eastAsia="Arial" w:cs="Arial"/>
          <w:b w:val="0"/>
          <w:szCs w:val="24"/>
        </w:rPr>
      </w:pPr>
    </w:p>
    <w:p w14:paraId="275A095D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</w:rPr>
      </w:pPr>
      <w:r w:rsidRPr="00F66D50">
        <w:rPr>
          <w:rFonts w:ascii="Arial" w:eastAsia="Arial" w:hAnsi="Arial" w:cs="Arial"/>
          <w:b/>
        </w:rPr>
        <w:t>DECISIÓN</w:t>
      </w:r>
    </w:p>
    <w:p w14:paraId="4425EA5C" w14:textId="77777777" w:rsidR="00064ADF" w:rsidRPr="00F66D50" w:rsidRDefault="00064ADF" w:rsidP="00064ADF">
      <w:pPr>
        <w:rPr>
          <w:rFonts w:ascii="Arial" w:eastAsia="Arial" w:hAnsi="Arial" w:cs="Arial"/>
        </w:rPr>
      </w:pPr>
    </w:p>
    <w:p w14:paraId="7D9CA063" w14:textId="77777777" w:rsidR="00064ADF" w:rsidRPr="00F66D50" w:rsidRDefault="00064ADF" w:rsidP="00064ADF">
      <w:pPr>
        <w:contextualSpacing/>
        <w:jc w:val="both"/>
        <w:rPr>
          <w:rFonts w:ascii="Arial" w:hAnsi="Arial" w:cs="Arial"/>
          <w:color w:val="000000"/>
          <w:lang w:val="es-ES"/>
        </w:rPr>
      </w:pPr>
      <w:r w:rsidRPr="00F66D50">
        <w:rPr>
          <w:rFonts w:ascii="Arial" w:hAnsi="Arial" w:cs="Arial"/>
          <w:color w:val="000000"/>
          <w:lang w:val="es-ES"/>
        </w:rPr>
        <w:t>En mérito de lo anterior, la Superintendencia de Industria y Comercio, en ejercicio de las facultades jurisdiccionales conferidas por la Ley 1480 de 2011 y el artículo 24 del Código General del Proceso, administrando justicia en nombre de la República de Colombia,</w:t>
      </w:r>
    </w:p>
    <w:p w14:paraId="7CC1F56A" w14:textId="77777777" w:rsidR="00F66D50" w:rsidRDefault="00F66D50" w:rsidP="00064ADF">
      <w:pPr>
        <w:jc w:val="center"/>
        <w:rPr>
          <w:rFonts w:ascii="Arial" w:eastAsia="Arial" w:hAnsi="Arial" w:cs="Arial"/>
          <w:b/>
        </w:rPr>
      </w:pPr>
    </w:p>
    <w:p w14:paraId="37F0E2A9" w14:textId="77777777" w:rsidR="00064ADF" w:rsidRPr="00F66D50" w:rsidRDefault="00064ADF" w:rsidP="00064ADF">
      <w:pPr>
        <w:jc w:val="center"/>
        <w:rPr>
          <w:rFonts w:ascii="Arial" w:eastAsia="Arial" w:hAnsi="Arial" w:cs="Arial"/>
          <w:b/>
        </w:rPr>
      </w:pPr>
      <w:r w:rsidRPr="00F66D50">
        <w:rPr>
          <w:rFonts w:ascii="Arial" w:eastAsia="Arial" w:hAnsi="Arial" w:cs="Arial"/>
          <w:b/>
        </w:rPr>
        <w:t>RESUELVE</w:t>
      </w:r>
    </w:p>
    <w:p w14:paraId="2F3450AD" w14:textId="77777777" w:rsidR="00064ADF" w:rsidRPr="00F66D50" w:rsidRDefault="00064ADF" w:rsidP="00064ADF">
      <w:pPr>
        <w:jc w:val="both"/>
        <w:rPr>
          <w:rFonts w:ascii="Arial" w:eastAsia="Calibri" w:hAnsi="Arial" w:cs="Arial"/>
          <w:b/>
          <w:lang w:val="es-CO"/>
        </w:rPr>
      </w:pPr>
    </w:p>
    <w:p w14:paraId="0507CA2D" w14:textId="77777777" w:rsidR="00064ADF" w:rsidRDefault="00064ADF" w:rsidP="00064ADF">
      <w:pPr>
        <w:jc w:val="both"/>
        <w:rPr>
          <w:rFonts w:ascii="Arial" w:hAnsi="Arial" w:cs="Arial"/>
        </w:rPr>
      </w:pPr>
      <w:r w:rsidRPr="00F66D50">
        <w:rPr>
          <w:rFonts w:ascii="Arial" w:hAnsi="Arial" w:cs="Arial"/>
          <w:b/>
        </w:rPr>
        <w:t>PRIMERO</w:t>
      </w:r>
      <w:r w:rsidRPr="00F66D50">
        <w:rPr>
          <w:rFonts w:ascii="Arial" w:hAnsi="Arial" w:cs="Arial"/>
        </w:rPr>
        <w:t xml:space="preserve">: </w:t>
      </w:r>
    </w:p>
    <w:p w14:paraId="16E3E536" w14:textId="77777777" w:rsidR="00F66D50" w:rsidRPr="00F66D50" w:rsidRDefault="00F66D50" w:rsidP="00064ADF">
      <w:pPr>
        <w:jc w:val="both"/>
        <w:rPr>
          <w:rFonts w:ascii="Arial" w:hAnsi="Arial" w:cs="Arial"/>
          <w:b/>
        </w:rPr>
      </w:pPr>
    </w:p>
    <w:p w14:paraId="3FDCF952" w14:textId="77777777" w:rsidR="00064ADF" w:rsidRDefault="00064ADF" w:rsidP="00064ADF">
      <w:pPr>
        <w:jc w:val="both"/>
        <w:rPr>
          <w:rFonts w:ascii="Arial" w:hAnsi="Arial" w:cs="Arial"/>
        </w:rPr>
      </w:pPr>
      <w:r w:rsidRPr="00F66D50">
        <w:rPr>
          <w:rFonts w:ascii="Arial" w:hAnsi="Arial" w:cs="Arial"/>
          <w:b/>
        </w:rPr>
        <w:t>SEGUNDO</w:t>
      </w:r>
      <w:r w:rsidR="004834BB" w:rsidRPr="00F66D50">
        <w:rPr>
          <w:rFonts w:ascii="Arial" w:hAnsi="Arial" w:cs="Arial"/>
        </w:rPr>
        <w:t xml:space="preserve">: </w:t>
      </w:r>
    </w:p>
    <w:p w14:paraId="1B559B2E" w14:textId="77777777" w:rsidR="004834BB" w:rsidRPr="00F66D50" w:rsidRDefault="004834BB" w:rsidP="00064ADF">
      <w:pPr>
        <w:jc w:val="both"/>
        <w:rPr>
          <w:rFonts w:ascii="Arial" w:hAnsi="Arial" w:cs="Arial"/>
        </w:rPr>
      </w:pPr>
    </w:p>
    <w:p w14:paraId="3E2EE5C3" w14:textId="77777777" w:rsidR="00375789" w:rsidRDefault="004834BB" w:rsidP="00064ADF">
      <w:pPr>
        <w:jc w:val="both"/>
        <w:rPr>
          <w:rFonts w:ascii="Arial" w:eastAsia="Arial" w:hAnsi="Arial" w:cs="Arial"/>
        </w:rPr>
      </w:pPr>
      <w:r w:rsidRPr="00F66D50">
        <w:rPr>
          <w:rFonts w:ascii="Arial" w:hAnsi="Arial" w:cs="Arial"/>
          <w:b/>
          <w:color w:val="262626"/>
        </w:rPr>
        <w:t>TERCERO</w:t>
      </w:r>
      <w:r w:rsidR="00064ADF" w:rsidRPr="00F66D50">
        <w:rPr>
          <w:rFonts w:ascii="Arial" w:eastAsia="Arial" w:hAnsi="Arial" w:cs="Arial"/>
        </w:rPr>
        <w:t xml:space="preserve">: </w:t>
      </w:r>
    </w:p>
    <w:p w14:paraId="28315091" w14:textId="77777777" w:rsidR="00F66D50" w:rsidRPr="00F66D50" w:rsidRDefault="00F66D50" w:rsidP="00064ADF">
      <w:pPr>
        <w:jc w:val="both"/>
        <w:rPr>
          <w:rFonts w:ascii="Arial" w:eastAsia="Arial" w:hAnsi="Arial" w:cs="Arial"/>
        </w:rPr>
      </w:pPr>
    </w:p>
    <w:p w14:paraId="06ECA5A4" w14:textId="77777777" w:rsidR="004834BB" w:rsidRPr="00F66D50" w:rsidRDefault="004834BB" w:rsidP="00064ADF">
      <w:pPr>
        <w:jc w:val="both"/>
        <w:rPr>
          <w:rFonts w:ascii="Arial" w:eastAsia="Arial" w:hAnsi="Arial" w:cs="Arial"/>
        </w:rPr>
      </w:pPr>
      <w:r w:rsidRPr="00F66D50">
        <w:rPr>
          <w:rFonts w:ascii="Arial" w:eastAsia="Arial" w:hAnsi="Arial" w:cs="Arial"/>
          <w:b/>
        </w:rPr>
        <w:t xml:space="preserve">CUARTO: </w:t>
      </w:r>
    </w:p>
    <w:p w14:paraId="3F9B4BAF" w14:textId="77777777" w:rsidR="004834BB" w:rsidRPr="00F66D50" w:rsidRDefault="004834BB" w:rsidP="00064ADF">
      <w:pPr>
        <w:jc w:val="both"/>
        <w:rPr>
          <w:rFonts w:ascii="Arial" w:eastAsia="Arial" w:hAnsi="Arial" w:cs="Arial"/>
        </w:rPr>
      </w:pPr>
    </w:p>
    <w:p w14:paraId="43B360E0" w14:textId="77777777" w:rsidR="00826F83" w:rsidRPr="00F66D50" w:rsidRDefault="00826F83" w:rsidP="00064ADF">
      <w:pPr>
        <w:jc w:val="both"/>
        <w:rPr>
          <w:rFonts w:ascii="Arial" w:eastAsia="Arial" w:hAnsi="Arial" w:cs="Arial"/>
        </w:rPr>
      </w:pPr>
    </w:p>
    <w:p w14:paraId="53984538" w14:textId="77777777" w:rsidR="004834BB" w:rsidRPr="00F66D50" w:rsidRDefault="00F66D50" w:rsidP="00F66D50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val="es-CO"/>
        </w:rPr>
        <w:t>NOMBRE DEL FUNCIONARIO</w:t>
      </w:r>
    </w:p>
    <w:sectPr w:rsidR="004834BB" w:rsidRPr="00F66D50" w:rsidSect="00E72496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417" w:right="1701" w:bottom="1417" w:left="1701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0B24" w14:textId="77777777" w:rsidR="007F5AEF" w:rsidRDefault="007F5AEF" w:rsidP="00683366">
      <w:r>
        <w:separator/>
      </w:r>
    </w:p>
  </w:endnote>
  <w:endnote w:type="continuationSeparator" w:id="0">
    <w:p w14:paraId="6042E11E" w14:textId="77777777" w:rsidR="007F5AEF" w:rsidRDefault="007F5AEF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8954" w14:textId="4A76B698" w:rsidR="00FD1FEF" w:rsidRDefault="00456FCF">
    <w:pPr>
      <w:pStyle w:val="Piedepgina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8A019CF" wp14:editId="3DB4AF85">
          <wp:simplePos x="0" y="0"/>
          <wp:positionH relativeFrom="page">
            <wp:posOffset>22860</wp:posOffset>
          </wp:positionH>
          <wp:positionV relativeFrom="paragraph">
            <wp:posOffset>288100</wp:posOffset>
          </wp:positionV>
          <wp:extent cx="7767955" cy="108902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SEPT 19 2022_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52D31" w14:textId="41649361" w:rsidR="00964F28" w:rsidRPr="00693334" w:rsidRDefault="00693334">
    <w:pPr>
      <w:pStyle w:val="Piedepgina"/>
      <w:rPr>
        <w:rFonts w:ascii="Arial" w:hAnsi="Arial" w:cs="Arial"/>
        <w:sz w:val="20"/>
        <w:szCs w:val="20"/>
      </w:rPr>
    </w:pPr>
    <w:r w:rsidRPr="00693334">
      <w:rPr>
        <w:rFonts w:ascii="Arial" w:hAnsi="Arial" w:cs="Arial"/>
        <w:sz w:val="20"/>
        <w:szCs w:val="20"/>
      </w:rPr>
      <w:t>AJ01-F19 Vr1(2019-12-19)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29BE" w14:textId="77777777" w:rsidR="007F5AEF" w:rsidRDefault="007F5AEF" w:rsidP="00683366">
      <w:r>
        <w:separator/>
      </w:r>
    </w:p>
  </w:footnote>
  <w:footnote w:type="continuationSeparator" w:id="0">
    <w:p w14:paraId="4333E09C" w14:textId="77777777" w:rsidR="007F5AEF" w:rsidRDefault="007F5AEF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A7DF" w14:textId="77777777" w:rsidR="00683366" w:rsidRDefault="007F5AEF">
    <w:pPr>
      <w:pStyle w:val="Encabezado"/>
    </w:pPr>
    <w:r>
      <w:rPr>
        <w:noProof/>
        <w:lang w:val="es-CO" w:eastAsia="es-CO"/>
      </w:rPr>
      <w:pict w14:anchorId="4ADCB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2076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AE14" w14:textId="3139F157" w:rsidR="00683366" w:rsidRDefault="00456FC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16EC55B3" wp14:editId="67C98A1B">
          <wp:simplePos x="0" y="0"/>
          <wp:positionH relativeFrom="page">
            <wp:posOffset>0</wp:posOffset>
          </wp:positionH>
          <wp:positionV relativeFrom="paragraph">
            <wp:posOffset>-1236790</wp:posOffset>
          </wp:positionV>
          <wp:extent cx="7739210" cy="1059156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SEPT 19 2022_MEMBRETE SEP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39210" cy="1059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8A3E" w14:textId="77777777" w:rsidR="00683366" w:rsidRDefault="007F5AEF">
    <w:pPr>
      <w:pStyle w:val="Encabezado"/>
    </w:pPr>
    <w:r>
      <w:rPr>
        <w:noProof/>
        <w:lang w:val="es-CO" w:eastAsia="es-CO"/>
      </w:rPr>
      <w:pict w14:anchorId="0FA77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2075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5C63"/>
    <w:multiLevelType w:val="hybridMultilevel"/>
    <w:tmpl w:val="882A18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CA1"/>
    <w:multiLevelType w:val="hybridMultilevel"/>
    <w:tmpl w:val="59081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5E3"/>
    <w:multiLevelType w:val="hybridMultilevel"/>
    <w:tmpl w:val="98EE4F70"/>
    <w:lvl w:ilvl="0" w:tplc="097C1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F72956"/>
    <w:multiLevelType w:val="hybridMultilevel"/>
    <w:tmpl w:val="D2D861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5B71"/>
    <w:multiLevelType w:val="hybridMultilevel"/>
    <w:tmpl w:val="0F2C5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46B73"/>
    <w:multiLevelType w:val="hybridMultilevel"/>
    <w:tmpl w:val="010C8694"/>
    <w:lvl w:ilvl="0" w:tplc="BDCCB9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6"/>
    <w:rsid w:val="000477EF"/>
    <w:rsid w:val="00064ADF"/>
    <w:rsid w:val="00233341"/>
    <w:rsid w:val="002C5D29"/>
    <w:rsid w:val="002F2F9F"/>
    <w:rsid w:val="00375789"/>
    <w:rsid w:val="00456FCF"/>
    <w:rsid w:val="004834BB"/>
    <w:rsid w:val="00493BF9"/>
    <w:rsid w:val="00527F57"/>
    <w:rsid w:val="00565EBC"/>
    <w:rsid w:val="00572212"/>
    <w:rsid w:val="005925C0"/>
    <w:rsid w:val="00645F4B"/>
    <w:rsid w:val="00683366"/>
    <w:rsid w:val="00693334"/>
    <w:rsid w:val="00721B06"/>
    <w:rsid w:val="007534D8"/>
    <w:rsid w:val="007F5AEF"/>
    <w:rsid w:val="00826F83"/>
    <w:rsid w:val="00895930"/>
    <w:rsid w:val="00964F28"/>
    <w:rsid w:val="009C4A0F"/>
    <w:rsid w:val="00A304BB"/>
    <w:rsid w:val="00AD0AE6"/>
    <w:rsid w:val="00C76761"/>
    <w:rsid w:val="00C94678"/>
    <w:rsid w:val="00CA26A9"/>
    <w:rsid w:val="00CD7B6A"/>
    <w:rsid w:val="00D552EE"/>
    <w:rsid w:val="00E72496"/>
    <w:rsid w:val="00E806B8"/>
    <w:rsid w:val="00E87551"/>
    <w:rsid w:val="00EA7C91"/>
    <w:rsid w:val="00EB68EC"/>
    <w:rsid w:val="00F30186"/>
    <w:rsid w:val="00F66D50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7D767EDC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NormalWeb">
    <w:name w:val="Normal (Web)"/>
    <w:basedOn w:val="Normal"/>
    <w:uiPriority w:val="99"/>
    <w:rsid w:val="00064ADF"/>
    <w:pPr>
      <w:jc w:val="center"/>
    </w:pPr>
    <w:rPr>
      <w:rFonts w:ascii="Times New Roman" w:eastAsia="Times New Roman" w:hAnsi="Times New Roman" w:cs="Times New Roman"/>
      <w:b/>
      <w:lang w:val="es-ES" w:eastAsia="en-US"/>
    </w:rPr>
  </w:style>
  <w:style w:type="paragraph" w:styleId="Prrafodelista">
    <w:name w:val="List Paragraph"/>
    <w:basedOn w:val="Normal"/>
    <w:uiPriority w:val="34"/>
    <w:qFormat/>
    <w:rsid w:val="00064ADF"/>
    <w:pPr>
      <w:ind w:left="708"/>
      <w:jc w:val="center"/>
    </w:pPr>
    <w:rPr>
      <w:rFonts w:ascii="Arial" w:eastAsia="Times New Roman" w:hAnsi="Arial" w:cs="Times New Roman"/>
      <w:b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Miguel Eliecer Torres Martinez</cp:lastModifiedBy>
  <cp:revision>2</cp:revision>
  <dcterms:created xsi:type="dcterms:W3CDTF">2022-10-04T19:08:00Z</dcterms:created>
  <dcterms:modified xsi:type="dcterms:W3CDTF">2022-10-04T19:08:00Z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591396</vt:i4>
  </property>
</Properties>
</file>